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&#13;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013AF6F9" w:rsidR="00432EF9" w:rsidRPr="00BA7ADD" w:rsidRDefault="00F42A3A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12667545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</w:t>
      </w:r>
      <w:r w:rsidR="005C4C1F">
        <w:rPr>
          <w:sz w:val="22"/>
          <w:szCs w:val="22"/>
        </w:rPr>
        <w:t>uesday, Jan. 12</w:t>
      </w:r>
      <w:r w:rsidR="005C4C1F" w:rsidRPr="005C4C1F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</w:t>
      </w:r>
      <w:r w:rsidR="005C4C1F">
        <w:rPr>
          <w:sz w:val="22"/>
          <w:szCs w:val="22"/>
        </w:rPr>
        <w:t>1</w:t>
      </w:r>
    </w:p>
    <w:p w14:paraId="6ACF0F9A" w14:textId="65805BD1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C4C1F">
        <w:rPr>
          <w:sz w:val="22"/>
          <w:szCs w:val="22"/>
        </w:rPr>
        <w:t>11a</w:t>
      </w:r>
      <w:r w:rsidR="005A486B">
        <w:rPr>
          <w:sz w:val="22"/>
          <w:szCs w:val="22"/>
        </w:rPr>
        <w:t>m-</w:t>
      </w:r>
      <w:r w:rsidR="005C4C1F">
        <w:rPr>
          <w:sz w:val="22"/>
          <w:szCs w:val="22"/>
        </w:rPr>
        <w:t>12</w:t>
      </w:r>
      <w:r w:rsidR="005A486B">
        <w:rPr>
          <w:sz w:val="22"/>
          <w:szCs w:val="22"/>
        </w:rPr>
        <w:t>pm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5813A3C4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Cristina de Almeida (CFPA), Dawna</w:t>
      </w:r>
      <w:r w:rsidR="00472078">
        <w:rPr>
          <w:sz w:val="22"/>
          <w:szCs w:val="22"/>
        </w:rPr>
        <w:t xml:space="preserve"> </w:t>
      </w:r>
      <w:r>
        <w:rPr>
          <w:sz w:val="22"/>
          <w:szCs w:val="22"/>
        </w:rPr>
        <w:t>Drum (CBE), Craig Dunn (Graduate School), Johann Neem (CHSS), Mary Sass, Jenny Spurgin (Career Services), Shevell Thibou (WWU Libraries), Peggy Watt (CHSS)</w:t>
      </w:r>
      <w:r w:rsidR="00AE1976">
        <w:rPr>
          <w:sz w:val="22"/>
          <w:szCs w:val="22"/>
        </w:rPr>
        <w:t>, Sarah Atterberry (Student Rep)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4373DA92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1B72E0E3" w14:textId="0E98B827" w:rsidR="00211FDE" w:rsidRPr="00211FDE" w:rsidRDefault="005C4C1F" w:rsidP="00432EF9">
      <w:pPr>
        <w:rPr>
          <w:sz w:val="10"/>
          <w:szCs w:val="10"/>
        </w:rPr>
      </w:pPr>
      <w:r>
        <w:rPr>
          <w:sz w:val="22"/>
          <w:szCs w:val="22"/>
        </w:rPr>
        <w:t>11am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6E2B44">
        <w:rPr>
          <w:sz w:val="22"/>
          <w:szCs w:val="22"/>
        </w:rPr>
        <w:t>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  <w:t>Mary</w:t>
      </w:r>
      <w:r w:rsidR="00B44DFB">
        <w:rPr>
          <w:sz w:val="22"/>
          <w:szCs w:val="22"/>
        </w:rPr>
        <w:t>/All</w:t>
      </w: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8AD979" w14:textId="57560A4F" w:rsidR="008835AF" w:rsidRPr="00C44DEB" w:rsidRDefault="005C4C1F" w:rsidP="006E2B4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Meeting w/ John Krieg (Wage Study Report</w:t>
      </w:r>
      <w:r w:rsidR="00B87704" w:rsidRPr="00C44DEB">
        <w:rPr>
          <w:b/>
          <w:bCs/>
          <w:sz w:val="22"/>
          <w:szCs w:val="22"/>
        </w:rPr>
        <w:t>/WELS Survey</w:t>
      </w:r>
      <w:r w:rsidRPr="00C44DEB">
        <w:rPr>
          <w:b/>
          <w:bCs/>
          <w:sz w:val="22"/>
          <w:szCs w:val="22"/>
        </w:rPr>
        <w:t>)</w:t>
      </w:r>
      <w:r w:rsidR="00DE4F72" w:rsidRPr="00C44DEB">
        <w:rPr>
          <w:b/>
          <w:bCs/>
          <w:sz w:val="22"/>
          <w:szCs w:val="22"/>
        </w:rPr>
        <w:t xml:space="preserve"> scheduled for </w:t>
      </w:r>
      <w:r w:rsidR="00EF1BE7" w:rsidRPr="00C44DEB">
        <w:rPr>
          <w:b/>
          <w:bCs/>
          <w:sz w:val="22"/>
          <w:szCs w:val="22"/>
        </w:rPr>
        <w:t>March 9</w:t>
      </w:r>
      <w:r w:rsidR="00EF1BE7" w:rsidRPr="00C44DEB">
        <w:rPr>
          <w:b/>
          <w:bCs/>
          <w:sz w:val="22"/>
          <w:szCs w:val="22"/>
          <w:vertAlign w:val="superscript"/>
        </w:rPr>
        <w:t>th</w:t>
      </w:r>
    </w:p>
    <w:p w14:paraId="361750A1" w14:textId="22767BE0" w:rsidR="00F90699" w:rsidRDefault="00DC0B0E" w:rsidP="00DC0B0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will review Wage Study Report before </w:t>
      </w:r>
      <w:r w:rsidR="00F90699">
        <w:rPr>
          <w:sz w:val="22"/>
          <w:szCs w:val="22"/>
        </w:rPr>
        <w:t>Feb. 9</w:t>
      </w:r>
      <w:r w:rsidR="00F90699" w:rsidRPr="00F90699">
        <w:rPr>
          <w:sz w:val="22"/>
          <w:szCs w:val="22"/>
          <w:vertAlign w:val="superscript"/>
        </w:rPr>
        <w:t>th</w:t>
      </w:r>
      <w:r w:rsidR="00F90699">
        <w:rPr>
          <w:sz w:val="22"/>
          <w:szCs w:val="22"/>
        </w:rPr>
        <w:t xml:space="preserve"> meeting: </w:t>
      </w:r>
      <w:hyperlink r:id="rId7" w:history="1">
        <w:r w:rsidR="00F90699" w:rsidRPr="007C511B">
          <w:rPr>
            <w:rStyle w:val="Hyperlink"/>
            <w:sz w:val="22"/>
            <w:szCs w:val="22"/>
          </w:rPr>
          <w:t>https://oie.wwu.edu/employment-security-wage-</w:t>
        </w:r>
        <w:r w:rsidR="00F90699" w:rsidRPr="007C511B">
          <w:rPr>
            <w:rStyle w:val="Hyperlink"/>
            <w:sz w:val="22"/>
            <w:szCs w:val="22"/>
          </w:rPr>
          <w:t>d</w:t>
        </w:r>
        <w:r w:rsidR="00F90699" w:rsidRPr="007C511B">
          <w:rPr>
            <w:rStyle w:val="Hyperlink"/>
            <w:sz w:val="22"/>
            <w:szCs w:val="22"/>
          </w:rPr>
          <w:t>ata/</w:t>
        </w:r>
      </w:hyperlink>
    </w:p>
    <w:p w14:paraId="1AD64D5F" w14:textId="0C22CD18" w:rsidR="00DC0B0E" w:rsidRPr="00F90699" w:rsidRDefault="00F90699" w:rsidP="00F906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90699">
        <w:rPr>
          <w:sz w:val="22"/>
          <w:szCs w:val="22"/>
        </w:rPr>
        <w:t xml:space="preserve">Committee </w:t>
      </w:r>
      <w:r w:rsidR="00DC0B0E" w:rsidRPr="00F90699">
        <w:rPr>
          <w:sz w:val="22"/>
          <w:szCs w:val="22"/>
        </w:rPr>
        <w:t xml:space="preserve">will </w:t>
      </w:r>
      <w:r w:rsidRPr="00F90699">
        <w:rPr>
          <w:sz w:val="22"/>
          <w:szCs w:val="22"/>
        </w:rPr>
        <w:t>outline questions for John at the Feb. 9</w:t>
      </w:r>
      <w:r w:rsidRPr="00F90699">
        <w:rPr>
          <w:sz w:val="22"/>
          <w:szCs w:val="22"/>
          <w:vertAlign w:val="superscript"/>
        </w:rPr>
        <w:t>th</w:t>
      </w:r>
      <w:r w:rsidRPr="00F90699">
        <w:rPr>
          <w:sz w:val="22"/>
          <w:szCs w:val="22"/>
        </w:rPr>
        <w:t xml:space="preserve"> meeting (e.g., can we cross-list wage data with demographics, etc.)</w:t>
      </w:r>
      <w:r w:rsidR="00DC0B0E" w:rsidRPr="00F90699">
        <w:rPr>
          <w:sz w:val="22"/>
          <w:szCs w:val="22"/>
        </w:rPr>
        <w:t xml:space="preserve"> </w:t>
      </w:r>
    </w:p>
    <w:p w14:paraId="1820C15C" w14:textId="2E22D12F" w:rsidR="00342A54" w:rsidRPr="00C44DEB" w:rsidRDefault="00342A54" w:rsidP="00342A5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CSIAC webpage update</w:t>
      </w:r>
    </w:p>
    <w:p w14:paraId="6270DC34" w14:textId="2E4AA1CC" w:rsidR="00F90699" w:rsidRDefault="00F90699" w:rsidP="00F906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Sarah will gather</w:t>
      </w:r>
      <w:r>
        <w:rPr>
          <w:sz w:val="22"/>
          <w:szCs w:val="22"/>
        </w:rPr>
        <w:t xml:space="preserve"> committee member</w:t>
      </w:r>
      <w:r>
        <w:rPr>
          <w:sz w:val="22"/>
          <w:szCs w:val="22"/>
        </w:rPr>
        <w:t xml:space="preserve"> information and photos to be published on the webpage.</w:t>
      </w:r>
    </w:p>
    <w:p w14:paraId="1EBC9886" w14:textId="002DED26" w:rsidR="00F90699" w:rsidRDefault="00F90699" w:rsidP="00F9069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page will showcase the committee charge, short member bios with photos, meeting minutes, and eventually research, data, and our recommendations. </w:t>
      </w:r>
    </w:p>
    <w:p w14:paraId="44341A28" w14:textId="77777777" w:rsidR="00F90699" w:rsidRDefault="00F90699" w:rsidP="00F9069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Suggestions or additions from the group:</w:t>
      </w:r>
    </w:p>
    <w:p w14:paraId="08BFCC26" w14:textId="094F6060" w:rsidR="00F90699" w:rsidRPr="00F90699" w:rsidRDefault="00F90699" w:rsidP="00F9069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 links to relevant resources and information rather than duplicating. </w:t>
      </w:r>
    </w:p>
    <w:p w14:paraId="56420CA9" w14:textId="021CEF15" w:rsidR="00B44DFB" w:rsidRPr="00C44DEB" w:rsidRDefault="00B44DFB" w:rsidP="00B44DFB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Member updates</w:t>
      </w:r>
    </w:p>
    <w:p w14:paraId="6F1484AE" w14:textId="77777777" w:rsidR="00F90699" w:rsidRDefault="00F90699" w:rsidP="00F906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Jenny: CRN data</w:t>
      </w:r>
    </w:p>
    <w:p w14:paraId="0133047F" w14:textId="77777777" w:rsidR="00F90699" w:rsidRDefault="00F90699" w:rsidP="00F9069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Has excel list of class titles that CS presented to</w:t>
      </w:r>
    </w:p>
    <w:p w14:paraId="1D40243A" w14:textId="0404427A" w:rsidR="00F90699" w:rsidRDefault="00F90699" w:rsidP="00F9069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Does not have CRN but includes class titles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some topic</w:t>
      </w:r>
      <w:r>
        <w:rPr>
          <w:sz w:val="22"/>
          <w:szCs w:val="22"/>
        </w:rPr>
        <w:t>al information and dates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We can identify professors through Classfinder.</w:t>
      </w:r>
    </w:p>
    <w:p w14:paraId="5D74B36A" w14:textId="4653508C" w:rsidR="00B44DFB" w:rsidRDefault="00F90699" w:rsidP="00F9069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Sarah will sort </w:t>
      </w:r>
      <w:r>
        <w:rPr>
          <w:sz w:val="22"/>
          <w:szCs w:val="22"/>
        </w:rPr>
        <w:t xml:space="preserve">information by college 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>identify instructors of record.</w:t>
      </w:r>
    </w:p>
    <w:p w14:paraId="0A9A95C7" w14:textId="77777777" w:rsidR="00862E7C" w:rsidRDefault="00F41968" w:rsidP="00F419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Shevell: </w:t>
      </w:r>
    </w:p>
    <w:p w14:paraId="611D726C" w14:textId="77777777" w:rsidR="00862E7C" w:rsidRDefault="00F41968" w:rsidP="00862E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Collected Library data and sent to Sarah/Mary.  </w:t>
      </w:r>
    </w:p>
    <w:p w14:paraId="5395BF65" w14:textId="0D9532C6" w:rsidR="00862E7C" w:rsidRPr="00862E7C" w:rsidRDefault="00F41968" w:rsidP="00862E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Sarah will include the information on the master spreadsheet.</w:t>
      </w: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72A1DAC9" w14:textId="77777777" w:rsidR="00F41968" w:rsidRDefault="00F41968" w:rsidP="006A56BE">
      <w:pPr>
        <w:rPr>
          <w:sz w:val="22"/>
          <w:szCs w:val="22"/>
        </w:rPr>
      </w:pPr>
    </w:p>
    <w:p w14:paraId="1DEF80BB" w14:textId="4E60CCE9" w:rsidR="006A56BE" w:rsidRDefault="005C4C1F" w:rsidP="006A56B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3B7CF6">
        <w:rPr>
          <w:sz w:val="22"/>
          <w:szCs w:val="22"/>
        </w:rPr>
        <w:t>3</w:t>
      </w:r>
      <w:r w:rsidR="005A486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AE1976">
        <w:rPr>
          <w:sz w:val="22"/>
          <w:szCs w:val="22"/>
        </w:rPr>
        <w:t>C</w:t>
      </w:r>
      <w:r w:rsidR="000F193C">
        <w:rPr>
          <w:sz w:val="22"/>
          <w:szCs w:val="22"/>
        </w:rPr>
        <w:t>ollege Data Gathering Update</w:t>
      </w:r>
      <w:r w:rsidR="006E2B44">
        <w:rPr>
          <w:sz w:val="22"/>
          <w:szCs w:val="22"/>
        </w:rPr>
        <w:t>s</w:t>
      </w:r>
      <w:r w:rsidR="003D7B23">
        <w:rPr>
          <w:sz w:val="22"/>
          <w:szCs w:val="22"/>
        </w:rPr>
        <w:tab/>
      </w:r>
      <w:r w:rsidR="003D7B23">
        <w:rPr>
          <w:sz w:val="22"/>
          <w:szCs w:val="22"/>
        </w:rPr>
        <w:tab/>
      </w:r>
      <w:r w:rsidR="00AE1976">
        <w:rPr>
          <w:sz w:val="22"/>
          <w:szCs w:val="22"/>
        </w:rPr>
        <w:t xml:space="preserve"> </w:t>
      </w:r>
      <w:r w:rsidR="00AE19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93C">
        <w:rPr>
          <w:sz w:val="22"/>
          <w:szCs w:val="22"/>
        </w:rPr>
        <w:t>Sarah</w:t>
      </w:r>
      <w:r w:rsidR="006E2B44">
        <w:rPr>
          <w:sz w:val="22"/>
          <w:szCs w:val="22"/>
        </w:rPr>
        <w:t>/Craig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&#13;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F6559E" w14:textId="6E429F39" w:rsidR="00AE1976" w:rsidRPr="00C44DEB" w:rsidRDefault="00B44DFB" w:rsidP="00432EF9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Update on college data collection (Sarah)</w:t>
      </w:r>
    </w:p>
    <w:p w14:paraId="4C84776C" w14:textId="39C69E1F" w:rsidR="000F193C" w:rsidRDefault="00862E7C" w:rsidP="00B44DF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Sarah received data from the Libraries, Huxley and CHSS.  She will include the data in the mast spreadsheet.</w:t>
      </w:r>
    </w:p>
    <w:p w14:paraId="6E82C338" w14:textId="13ACE5C7" w:rsidR="00B44DFB" w:rsidRPr="00C44DEB" w:rsidRDefault="00B44DFB" w:rsidP="00B44DFB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lastRenderedPageBreak/>
        <w:t>Update on program/Huxley data collection (Craig)</w:t>
      </w:r>
    </w:p>
    <w:p w14:paraId="4E61B3E0" w14:textId="15B0B7D2" w:rsidR="0095467B" w:rsidRPr="0095467B" w:rsidRDefault="0095467B" w:rsidP="0095467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Gale Collin from Institute of Energy Studies had productive and positive comments regarding Career Services, IES is using Career Services and often recommend</w:t>
      </w:r>
      <w:r>
        <w:rPr>
          <w:sz w:val="22"/>
          <w:szCs w:val="22"/>
        </w:rPr>
        <w:t>s</w:t>
      </w:r>
      <w:r w:rsidRPr="0095467B">
        <w:rPr>
          <w:sz w:val="22"/>
          <w:szCs w:val="22"/>
        </w:rPr>
        <w:t xml:space="preserve"> the center to their students for resources and career development. </w:t>
      </w:r>
    </w:p>
    <w:p w14:paraId="153E700B" w14:textId="77777777" w:rsidR="0095467B" w:rsidRPr="0095467B" w:rsidRDefault="0095467B" w:rsidP="0095467B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Collin has a student assistant put together a survey on Qualtrics using the student questions developed from the committee. IES is willing to send this out to their students and relay the results.</w:t>
      </w:r>
    </w:p>
    <w:p w14:paraId="175D1D68" w14:textId="021AB1AE" w:rsidR="0095467B" w:rsidRPr="0095467B" w:rsidRDefault="0095467B" w:rsidP="0095467B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Craig c</w:t>
      </w:r>
      <w:r>
        <w:rPr>
          <w:sz w:val="22"/>
          <w:szCs w:val="22"/>
        </w:rPr>
        <w:t>an</w:t>
      </w:r>
      <w:r w:rsidRPr="0095467B">
        <w:rPr>
          <w:sz w:val="22"/>
          <w:szCs w:val="22"/>
        </w:rPr>
        <w:t xml:space="preserve"> also send out a similar survey to the Business and Sustainability LinkedIn, which all students in the program subscribe to</w:t>
      </w:r>
      <w:r w:rsidR="00C1057A">
        <w:rPr>
          <w:sz w:val="22"/>
          <w:szCs w:val="22"/>
        </w:rPr>
        <w:t>-alumni are active on site</w:t>
      </w:r>
      <w:r w:rsidRPr="0095467B">
        <w:rPr>
          <w:sz w:val="22"/>
          <w:szCs w:val="22"/>
        </w:rPr>
        <w:t>.</w:t>
      </w:r>
    </w:p>
    <w:p w14:paraId="6A3DD63A" w14:textId="21C38EAB" w:rsidR="0095467B" w:rsidRPr="0095467B" w:rsidRDefault="0095467B" w:rsidP="0095467B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We c</w:t>
      </w:r>
      <w:r w:rsidR="00C1057A">
        <w:rPr>
          <w:sz w:val="22"/>
          <w:szCs w:val="22"/>
        </w:rPr>
        <w:t xml:space="preserve">an </w:t>
      </w:r>
      <w:r w:rsidRPr="0095467B">
        <w:rPr>
          <w:sz w:val="22"/>
          <w:szCs w:val="22"/>
        </w:rPr>
        <w:t>use these small group</w:t>
      </w:r>
      <w:r w:rsidR="00C1057A">
        <w:rPr>
          <w:sz w:val="22"/>
          <w:szCs w:val="22"/>
        </w:rPr>
        <w:t>s as a pilot survey—committee anticipates sending a survey to the greater student body.</w:t>
      </w:r>
      <w:r w:rsidRPr="0095467B">
        <w:rPr>
          <w:sz w:val="22"/>
          <w:szCs w:val="22"/>
        </w:rPr>
        <w:t xml:space="preserve"> </w:t>
      </w:r>
    </w:p>
    <w:p w14:paraId="615058CB" w14:textId="753E4F9D" w:rsidR="0095467B" w:rsidRPr="0095467B" w:rsidRDefault="0095467B" w:rsidP="0095467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 xml:space="preserve">Huxley </w:t>
      </w:r>
      <w:r w:rsidR="00C1057A">
        <w:rPr>
          <w:sz w:val="22"/>
          <w:szCs w:val="22"/>
        </w:rPr>
        <w:t>has a required i</w:t>
      </w:r>
      <w:r w:rsidRPr="0095467B">
        <w:rPr>
          <w:sz w:val="22"/>
          <w:szCs w:val="22"/>
        </w:rPr>
        <w:t>nternship program</w:t>
      </w:r>
      <w:r w:rsidR="00C1057A">
        <w:rPr>
          <w:sz w:val="22"/>
          <w:szCs w:val="22"/>
        </w:rPr>
        <w:t>—</w:t>
      </w:r>
      <w:r w:rsidRPr="0095467B">
        <w:rPr>
          <w:sz w:val="22"/>
          <w:szCs w:val="22"/>
        </w:rPr>
        <w:t xml:space="preserve">all students are required to complete a final </w:t>
      </w:r>
      <w:r w:rsidR="00C1057A">
        <w:rPr>
          <w:sz w:val="22"/>
          <w:szCs w:val="22"/>
        </w:rPr>
        <w:t>report</w:t>
      </w:r>
      <w:r w:rsidRPr="0095467B">
        <w:rPr>
          <w:sz w:val="22"/>
          <w:szCs w:val="22"/>
        </w:rPr>
        <w:t xml:space="preserve"> after </w:t>
      </w:r>
      <w:r w:rsidR="00C1057A">
        <w:rPr>
          <w:sz w:val="22"/>
          <w:szCs w:val="22"/>
        </w:rPr>
        <w:t>completing their internship. S</w:t>
      </w:r>
      <w:r w:rsidRPr="0095467B">
        <w:rPr>
          <w:sz w:val="22"/>
          <w:szCs w:val="22"/>
        </w:rPr>
        <w:t xml:space="preserve">everal years of student data </w:t>
      </w:r>
      <w:r w:rsidR="00C1057A">
        <w:rPr>
          <w:sz w:val="22"/>
          <w:szCs w:val="22"/>
        </w:rPr>
        <w:t xml:space="preserve">is </w:t>
      </w:r>
      <w:r w:rsidRPr="0095467B">
        <w:rPr>
          <w:sz w:val="22"/>
          <w:szCs w:val="22"/>
        </w:rPr>
        <w:t xml:space="preserve">published online. </w:t>
      </w:r>
    </w:p>
    <w:p w14:paraId="626B48E6" w14:textId="7B40DEED" w:rsidR="0095467B" w:rsidRPr="0095467B" w:rsidRDefault="0095467B" w:rsidP="0095467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95467B">
        <w:rPr>
          <w:sz w:val="22"/>
          <w:szCs w:val="22"/>
        </w:rPr>
        <w:t xml:space="preserve">raig </w:t>
      </w:r>
      <w:r w:rsidR="00C1057A">
        <w:rPr>
          <w:sz w:val="22"/>
          <w:szCs w:val="22"/>
        </w:rPr>
        <w:t xml:space="preserve">mentioned </w:t>
      </w:r>
      <w:r w:rsidRPr="0095467B">
        <w:rPr>
          <w:sz w:val="22"/>
          <w:szCs w:val="22"/>
        </w:rPr>
        <w:t xml:space="preserve">that several student clubs are focusing on </w:t>
      </w:r>
      <w:r w:rsidR="00C1057A">
        <w:rPr>
          <w:sz w:val="22"/>
          <w:szCs w:val="22"/>
        </w:rPr>
        <w:t>c</w:t>
      </w:r>
      <w:r w:rsidRPr="0095467B">
        <w:rPr>
          <w:sz w:val="22"/>
          <w:szCs w:val="22"/>
        </w:rPr>
        <w:t>areer development.</w:t>
      </w:r>
    </w:p>
    <w:p w14:paraId="48D881A3" w14:textId="77777777" w:rsidR="0095467B" w:rsidRPr="0095467B" w:rsidRDefault="0095467B" w:rsidP="0095467B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Sarah will work on finding this information from clubs:</w:t>
      </w:r>
    </w:p>
    <w:p w14:paraId="35EBB6FD" w14:textId="77777777" w:rsidR="00C1057A" w:rsidRDefault="00C1057A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Which clubs are currently active?</w:t>
      </w:r>
    </w:p>
    <w:p w14:paraId="34F21B23" w14:textId="70A51F46" w:rsidR="0095467B" w:rsidRPr="0095467B" w:rsidRDefault="00C1057A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types of career development are done in clubs?  How many clubs provide career development?</w:t>
      </w:r>
    </w:p>
    <w:p w14:paraId="4707EE26" w14:textId="41DDB078" w:rsidR="0095467B" w:rsidRPr="0095467B" w:rsidRDefault="00C1057A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speakers do clubs invite? What topics do they cover?</w:t>
      </w:r>
    </w:p>
    <w:p w14:paraId="0F4337DF" w14:textId="77777777" w:rsidR="00C1057A" w:rsidRDefault="00C1057A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Are clubs partnering with CSC? </w:t>
      </w:r>
    </w:p>
    <w:p w14:paraId="1647F8E1" w14:textId="58C74871" w:rsidR="0095467B" w:rsidRPr="0095467B" w:rsidRDefault="00C1057A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other career development resources do clubs rely on?</w:t>
      </w:r>
    </w:p>
    <w:p w14:paraId="622397BE" w14:textId="77777777" w:rsidR="0095467B" w:rsidRPr="0095467B" w:rsidRDefault="0095467B" w:rsidP="0095467B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People to reach out to for information:</w:t>
      </w:r>
    </w:p>
    <w:p w14:paraId="0A814338" w14:textId="07BF038F" w:rsidR="0095467B" w:rsidRPr="0095467B" w:rsidRDefault="0095467B" w:rsidP="0095467B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Jen Cook: coordinates AS student clubs</w:t>
      </w:r>
      <w:r w:rsidR="00C1057A">
        <w:rPr>
          <w:sz w:val="22"/>
          <w:szCs w:val="22"/>
        </w:rPr>
        <w:t xml:space="preserve">—can identify </w:t>
      </w:r>
      <w:r w:rsidRPr="0095467B">
        <w:rPr>
          <w:sz w:val="22"/>
          <w:szCs w:val="22"/>
        </w:rPr>
        <w:t xml:space="preserve">active </w:t>
      </w:r>
      <w:r w:rsidR="00C1057A">
        <w:rPr>
          <w:sz w:val="22"/>
          <w:szCs w:val="22"/>
        </w:rPr>
        <w:t>clubs.</w:t>
      </w:r>
    </w:p>
    <w:p w14:paraId="1BFC841A" w14:textId="5B4A1AD6" w:rsidR="0095467B" w:rsidRPr="0095467B" w:rsidRDefault="00C1057A" w:rsidP="0095467B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Wing Fok, </w:t>
      </w:r>
      <w:r w:rsidR="0095467B" w:rsidRPr="0095467B">
        <w:rPr>
          <w:sz w:val="22"/>
          <w:szCs w:val="22"/>
        </w:rPr>
        <w:t>CBE Assistant Dean</w:t>
      </w:r>
      <w:r>
        <w:rPr>
          <w:sz w:val="22"/>
          <w:szCs w:val="22"/>
        </w:rPr>
        <w:t>—</w:t>
      </w:r>
      <w:r w:rsidR="0095467B" w:rsidRPr="0095467B">
        <w:rPr>
          <w:sz w:val="22"/>
          <w:szCs w:val="22"/>
        </w:rPr>
        <w:t xml:space="preserve">coordinates all business clubs. </w:t>
      </w:r>
    </w:p>
    <w:p w14:paraId="6AF7C6F3" w14:textId="62FFC662" w:rsidR="00862E7C" w:rsidRPr="00C1057A" w:rsidRDefault="0095467B" w:rsidP="00C1057A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95467B">
        <w:rPr>
          <w:sz w:val="22"/>
          <w:szCs w:val="22"/>
        </w:rPr>
        <w:t>History club uses SC as presenters for their yearly career day.</w:t>
      </w:r>
    </w:p>
    <w:p w14:paraId="3209E785" w14:textId="77777777" w:rsidR="000F193C" w:rsidRPr="000F193C" w:rsidRDefault="000F193C" w:rsidP="000F193C">
      <w:pPr>
        <w:pStyle w:val="ListParagraph"/>
        <w:ind w:left="3960"/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54608133" w14:textId="51589A7E" w:rsidR="00211FDE" w:rsidRDefault="005C4C1F" w:rsidP="00432EF9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3D7B23">
        <w:rPr>
          <w:sz w:val="22"/>
          <w:szCs w:val="22"/>
        </w:rPr>
        <w:t>3</w:t>
      </w:r>
      <w:r w:rsidR="005A486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88515E">
        <w:rPr>
          <w:sz w:val="22"/>
          <w:szCs w:val="22"/>
        </w:rPr>
        <w:t>1:55am</w:t>
      </w:r>
      <w:r w:rsidR="005A486B"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3D7B23">
        <w:rPr>
          <w:sz w:val="22"/>
          <w:szCs w:val="22"/>
        </w:rPr>
        <w:t>CSIAC 202</w:t>
      </w:r>
      <w:r w:rsidR="00B44DFB">
        <w:rPr>
          <w:sz w:val="22"/>
          <w:szCs w:val="22"/>
        </w:rPr>
        <w:t>1</w:t>
      </w:r>
      <w:r w:rsidR="003D7B23">
        <w:rPr>
          <w:sz w:val="22"/>
          <w:szCs w:val="22"/>
        </w:rPr>
        <w:t xml:space="preserve"> Action Plan</w:t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190617">
        <w:rPr>
          <w:sz w:val="22"/>
          <w:szCs w:val="22"/>
        </w:rPr>
        <w:tab/>
      </w:r>
      <w:r w:rsidR="00B44DFB">
        <w:rPr>
          <w:sz w:val="22"/>
          <w:szCs w:val="22"/>
        </w:rPr>
        <w:tab/>
      </w:r>
      <w:r w:rsidR="003D7B23">
        <w:rPr>
          <w:sz w:val="22"/>
          <w:szCs w:val="22"/>
        </w:rPr>
        <w:t>All</w:t>
      </w:r>
    </w:p>
    <w:p w14:paraId="13F20F4A" w14:textId="77777777" w:rsidR="00190617" w:rsidRPr="00190617" w:rsidRDefault="00190617" w:rsidP="00432EF9">
      <w:pPr>
        <w:rPr>
          <w:sz w:val="10"/>
          <w:szCs w:val="10"/>
        </w:rPr>
      </w:pPr>
    </w:p>
    <w:p w14:paraId="750AF74B" w14:textId="5470FF4B" w:rsidR="00190617" w:rsidRPr="00190617" w:rsidRDefault="00190617" w:rsidP="0019061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E017" wp14:editId="1FC6C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4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0FFF83" w14:textId="67FE93F3" w:rsidR="00B44DFB" w:rsidRPr="00C44DEB" w:rsidRDefault="006E2B44" w:rsidP="00DC42DE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Discussion</w:t>
      </w:r>
    </w:p>
    <w:p w14:paraId="4F1BF76A" w14:textId="0078962F" w:rsidR="00B44DFB" w:rsidRDefault="00B054D2" w:rsidP="00B44DF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Questions we need to answer:</w:t>
      </w:r>
    </w:p>
    <w:p w14:paraId="54669370" w14:textId="5FD3849D" w:rsidR="00054ACE" w:rsidRDefault="00054ACE" w:rsidP="00B054D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career/pathway development best practices exist?  </w:t>
      </w:r>
    </w:p>
    <w:p w14:paraId="509357A5" w14:textId="10010256" w:rsidR="00054ACE" w:rsidRDefault="00054ACE" w:rsidP="00054ACE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 we use these practices as a way of organizing our current data?</w:t>
      </w:r>
    </w:p>
    <w:p w14:paraId="2D264C5C" w14:textId="0D704169" w:rsidR="00B054D2" w:rsidRDefault="00054ACE" w:rsidP="00B054D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do we get students to use career/pathway services provided?</w:t>
      </w:r>
    </w:p>
    <w:p w14:paraId="581C79B6" w14:textId="7451EC62" w:rsidR="00054ACE" w:rsidRDefault="00054ACE" w:rsidP="00B054D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do we define success?</w:t>
      </w:r>
    </w:p>
    <w:p w14:paraId="19A2F923" w14:textId="5965A01B" w:rsidR="00054ACE" w:rsidRDefault="00054ACE" w:rsidP="00054ACE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Each WWU student has direct exposure to career/pathway development services</w:t>
      </w:r>
    </w:p>
    <w:p w14:paraId="2ABC1768" w14:textId="41DE4C0A" w:rsidR="00054ACE" w:rsidRDefault="00054ACE" w:rsidP="00054ACE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 we include a WELS survey question that asks students if they talked to someone about post-graduation goals?</w:t>
      </w:r>
    </w:p>
    <w:p w14:paraId="72E4337E" w14:textId="30D818F1" w:rsidR="00054ACE" w:rsidRDefault="00054ACE" w:rsidP="00054ACE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Each WWU student uses career/pathway development services</w:t>
      </w:r>
    </w:p>
    <w:p w14:paraId="6D4198E9" w14:textId="173B9B8E" w:rsidR="00054ACE" w:rsidRDefault="00054ACE" w:rsidP="00054ACE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Each graduating student has an identified plan/next step after graduating</w:t>
      </w:r>
    </w:p>
    <w:p w14:paraId="64CB42DE" w14:textId="0C66F561" w:rsidR="00054ACE" w:rsidRPr="00C44DEB" w:rsidRDefault="00054ACE" w:rsidP="00054ACE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C44DEB">
        <w:rPr>
          <w:b/>
          <w:bCs/>
          <w:sz w:val="22"/>
          <w:szCs w:val="22"/>
        </w:rPr>
        <w:t>Action Items</w:t>
      </w:r>
    </w:p>
    <w:p w14:paraId="1493D743" w14:textId="77777777" w:rsidR="00C44DEB" w:rsidRDefault="00054ACE" w:rsidP="00054AC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Mary: </w:t>
      </w:r>
    </w:p>
    <w:p w14:paraId="64E04607" w14:textId="06B5D0E1" w:rsidR="00054ACE" w:rsidRDefault="00054ACE" w:rsidP="00C44DE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 NACE website/review career development literature to identify best practices</w:t>
      </w:r>
    </w:p>
    <w:p w14:paraId="081AE94F" w14:textId="5A4C56A1" w:rsidR="00C44DEB" w:rsidRDefault="00C44DEB" w:rsidP="00C44DE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 with Sarah to organize college data</w:t>
      </w:r>
    </w:p>
    <w:p w14:paraId="2C17711F" w14:textId="03842F8E" w:rsidR="00054ACE" w:rsidRDefault="00054ACE" w:rsidP="00054AC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Sarah:</w:t>
      </w:r>
    </w:p>
    <w:p w14:paraId="01211F26" w14:textId="0EA868AC" w:rsidR="00054ACE" w:rsidRDefault="00054ACE" w:rsidP="00054ACE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Identify CRNs for CSC </w:t>
      </w:r>
      <w:r w:rsidR="00C44DEB">
        <w:rPr>
          <w:sz w:val="22"/>
          <w:szCs w:val="22"/>
        </w:rPr>
        <w:t>classroom presentation data</w:t>
      </w:r>
    </w:p>
    <w:p w14:paraId="6DC449E6" w14:textId="01A337CD" w:rsidR="00C44DEB" w:rsidRDefault="00C44DEB" w:rsidP="00054ACE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Create a list of WWU student clubs and research their involvement with career development (see questions above)</w:t>
      </w:r>
    </w:p>
    <w:p w14:paraId="6DA072DC" w14:textId="460DC574" w:rsidR="00C44DEB" w:rsidRDefault="00292C1B" w:rsidP="00054ACE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Update college data spreadsheet and work with Mary to organize data</w:t>
      </w:r>
    </w:p>
    <w:p w14:paraId="195CC09F" w14:textId="627EEDF6" w:rsidR="00292C1B" w:rsidRDefault="00292C1B" w:rsidP="00292C1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All:</w:t>
      </w:r>
    </w:p>
    <w:p w14:paraId="3A7BE304" w14:textId="0876DC4B" w:rsidR="00292C1B" w:rsidRDefault="00292C1B" w:rsidP="00292C1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Wage Data Survey (</w:t>
      </w:r>
      <w:hyperlink r:id="rId8" w:history="1">
        <w:r w:rsidRPr="007C511B">
          <w:rPr>
            <w:rStyle w:val="Hyperlink"/>
            <w:sz w:val="22"/>
            <w:szCs w:val="22"/>
          </w:rPr>
          <w:t>https://oie.wwu.edu/employment-security-wage-data/</w:t>
        </w:r>
      </w:hyperlink>
      <w:r>
        <w:rPr>
          <w:sz w:val="22"/>
          <w:szCs w:val="22"/>
        </w:rPr>
        <w:t>)</w:t>
      </w:r>
    </w:p>
    <w:p w14:paraId="52EDCD49" w14:textId="2B3690F6" w:rsidR="00292C1B" w:rsidRDefault="00292C1B" w:rsidP="00292C1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List questions you have about the data</w:t>
      </w:r>
    </w:p>
    <w:p w14:paraId="6764003C" w14:textId="50C6DDD9" w:rsidR="00292C1B" w:rsidRDefault="00292C1B" w:rsidP="00292C1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Next Meeting:</w:t>
      </w:r>
    </w:p>
    <w:p w14:paraId="43E0D28E" w14:textId="449CCAA4" w:rsidR="00292C1B" w:rsidRPr="00292C1B" w:rsidRDefault="00292C1B" w:rsidP="00292C1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Tuesday, Feb. 9</w:t>
      </w:r>
      <w:r w:rsidRPr="00292C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11am-12pm via Zoom (link above)</w:t>
      </w:r>
    </w:p>
    <w:p w14:paraId="773799FB" w14:textId="14C7D4BC" w:rsidR="00B054D2" w:rsidRDefault="00B054D2" w:rsidP="00054ACE">
      <w:pPr>
        <w:rPr>
          <w:sz w:val="22"/>
          <w:szCs w:val="22"/>
        </w:rPr>
      </w:pPr>
    </w:p>
    <w:p w14:paraId="5138F9E0" w14:textId="77777777" w:rsidR="00054ACE" w:rsidRPr="00054ACE" w:rsidRDefault="00054ACE" w:rsidP="00054ACE">
      <w:pPr>
        <w:rPr>
          <w:sz w:val="22"/>
          <w:szCs w:val="22"/>
        </w:rPr>
      </w:pPr>
    </w:p>
    <w:p w14:paraId="342919D8" w14:textId="68E4C7DA" w:rsidR="005C4C1F" w:rsidRPr="00C1057A" w:rsidRDefault="005C4C1F" w:rsidP="00C1057A">
      <w:pPr>
        <w:rPr>
          <w:sz w:val="22"/>
          <w:szCs w:val="22"/>
        </w:rPr>
      </w:pPr>
    </w:p>
    <w:p w14:paraId="01FBDB3C" w14:textId="783F4505" w:rsidR="00190617" w:rsidRDefault="00190617" w:rsidP="00190617">
      <w:pPr>
        <w:rPr>
          <w:sz w:val="22"/>
          <w:szCs w:val="22"/>
        </w:rPr>
      </w:pPr>
    </w:p>
    <w:p w14:paraId="2E47BA9E" w14:textId="77777777" w:rsidR="00AE1976" w:rsidRPr="005A486B" w:rsidRDefault="00AE1976" w:rsidP="00190617">
      <w:pPr>
        <w:rPr>
          <w:sz w:val="10"/>
          <w:szCs w:val="10"/>
        </w:rPr>
      </w:pP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85"/>
    <w:multiLevelType w:val="hybridMultilevel"/>
    <w:tmpl w:val="5EBCC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5713D5E"/>
    <w:multiLevelType w:val="hybridMultilevel"/>
    <w:tmpl w:val="5EA8B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54ACE"/>
    <w:rsid w:val="000F193C"/>
    <w:rsid w:val="00157EF1"/>
    <w:rsid w:val="00190617"/>
    <w:rsid w:val="001B10F8"/>
    <w:rsid w:val="001C5826"/>
    <w:rsid w:val="00211FDE"/>
    <w:rsid w:val="00292C1B"/>
    <w:rsid w:val="00342A54"/>
    <w:rsid w:val="00390DCE"/>
    <w:rsid w:val="003B0652"/>
    <w:rsid w:val="003B7CF6"/>
    <w:rsid w:val="003D7B23"/>
    <w:rsid w:val="00432EF9"/>
    <w:rsid w:val="00472078"/>
    <w:rsid w:val="0048429B"/>
    <w:rsid w:val="004C5F59"/>
    <w:rsid w:val="004E18A9"/>
    <w:rsid w:val="004F00CB"/>
    <w:rsid w:val="004F34FD"/>
    <w:rsid w:val="00515545"/>
    <w:rsid w:val="00535C68"/>
    <w:rsid w:val="005A486B"/>
    <w:rsid w:val="005C4C1F"/>
    <w:rsid w:val="00603E22"/>
    <w:rsid w:val="006931F5"/>
    <w:rsid w:val="006A296D"/>
    <w:rsid w:val="006A56BE"/>
    <w:rsid w:val="006E2B44"/>
    <w:rsid w:val="00726128"/>
    <w:rsid w:val="00784914"/>
    <w:rsid w:val="00862E7C"/>
    <w:rsid w:val="008835AF"/>
    <w:rsid w:val="0088515E"/>
    <w:rsid w:val="00895214"/>
    <w:rsid w:val="00937F42"/>
    <w:rsid w:val="0095467B"/>
    <w:rsid w:val="009B1CD5"/>
    <w:rsid w:val="009F6FEE"/>
    <w:rsid w:val="00A55C29"/>
    <w:rsid w:val="00A650DD"/>
    <w:rsid w:val="00AA3FDE"/>
    <w:rsid w:val="00AE1976"/>
    <w:rsid w:val="00B054D2"/>
    <w:rsid w:val="00B44DFB"/>
    <w:rsid w:val="00B87704"/>
    <w:rsid w:val="00BA7ADD"/>
    <w:rsid w:val="00BB26DE"/>
    <w:rsid w:val="00C1057A"/>
    <w:rsid w:val="00C41611"/>
    <w:rsid w:val="00C44DEB"/>
    <w:rsid w:val="00D0639E"/>
    <w:rsid w:val="00D411A2"/>
    <w:rsid w:val="00DA6828"/>
    <w:rsid w:val="00DC0B0E"/>
    <w:rsid w:val="00DC42DE"/>
    <w:rsid w:val="00DE4F72"/>
    <w:rsid w:val="00E8583E"/>
    <w:rsid w:val="00E87654"/>
    <w:rsid w:val="00EF1BE7"/>
    <w:rsid w:val="00F17B43"/>
    <w:rsid w:val="00F41968"/>
    <w:rsid w:val="00F42A3A"/>
    <w:rsid w:val="00F454BF"/>
    <w:rsid w:val="00F90699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C1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e.wwu.edu/employment-security-wage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e.wwu.edu/employment-security-wage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8</cp:revision>
  <dcterms:created xsi:type="dcterms:W3CDTF">2021-01-12T19:18:00Z</dcterms:created>
  <dcterms:modified xsi:type="dcterms:W3CDTF">2021-01-14T23:53:00Z</dcterms:modified>
</cp:coreProperties>
</file>